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BB" w:rsidRDefault="00B944BB" w:rsidP="0009710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pt;margin-top:-63pt;width:351pt;height:117pt;z-index:251658240;mso-position-horizontal-relative:margin" stroked="f">
            <v:textbox style="mso-next-textbox:#_x0000_s1026">
              <w:txbxContent>
                <w:p w:rsidR="00B944BB" w:rsidRPr="00563CD8" w:rsidRDefault="00B944BB" w:rsidP="00EE7D0A">
                  <w:pPr>
                    <w:pStyle w:val="Heading4"/>
                    <w:rPr>
                      <w:sz w:val="18"/>
                      <w:szCs w:val="18"/>
                    </w:rPr>
                  </w:pPr>
                  <w:r w:rsidRPr="00563CD8">
                    <w:rPr>
                      <w:sz w:val="18"/>
                      <w:szCs w:val="18"/>
                    </w:rPr>
                    <w:t>Przedsiębiorstwo Tworzyw Sztucznych</w:t>
                  </w:r>
                </w:p>
                <w:p w:rsidR="00B944BB" w:rsidRPr="00563CD8" w:rsidRDefault="00B944BB" w:rsidP="00EE7D0A">
                  <w:pPr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563CD8">
                    <w:rPr>
                      <w:rFonts w:ascii="Arial" w:hAnsi="Arial"/>
                      <w:b/>
                      <w:sz w:val="18"/>
                      <w:szCs w:val="18"/>
                    </w:rPr>
                    <w:t>MARMAT Sp. z o.o.</w:t>
                  </w:r>
                </w:p>
                <w:p w:rsidR="00B944BB" w:rsidRPr="00563CD8" w:rsidRDefault="00B944BB" w:rsidP="00EE7D0A">
                  <w:pPr>
                    <w:spacing w:line="240" w:lineRule="auto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563CD8">
                    <w:rPr>
                      <w:rFonts w:ascii="Arial" w:hAnsi="Arial"/>
                      <w:sz w:val="18"/>
                      <w:szCs w:val="18"/>
                    </w:rPr>
                    <w:t>62-020 JASIN k/Swarzędza   ul. Tulipanowa 9</w:t>
                  </w:r>
                </w:p>
                <w:p w:rsidR="00B944BB" w:rsidRPr="00DD0354" w:rsidRDefault="00B944BB" w:rsidP="00EE7D0A">
                  <w:pPr>
                    <w:spacing w:line="240" w:lineRule="auto"/>
                    <w:jc w:val="center"/>
                    <w:rPr>
                      <w:rFonts w:ascii="Arial" w:hAnsi="Arial"/>
                      <w:sz w:val="18"/>
                      <w:szCs w:val="18"/>
                      <w:lang w:val="de-DE"/>
                    </w:rPr>
                  </w:pPr>
                  <w:r w:rsidRPr="00DD0354">
                    <w:rPr>
                      <w:rFonts w:ascii="Arial" w:hAnsi="Arial"/>
                      <w:sz w:val="18"/>
                      <w:szCs w:val="18"/>
                      <w:lang w:val="de-DE"/>
                    </w:rPr>
                    <w:t>tel. (061) 817-33-83, 651-11-20, fax.(061) 651-11-05</w:t>
                  </w:r>
                </w:p>
                <w:p w:rsidR="00B944BB" w:rsidRPr="00563CD8" w:rsidRDefault="00B944BB" w:rsidP="00EE7D0A">
                  <w:pPr>
                    <w:spacing w:line="240" w:lineRule="auto"/>
                    <w:jc w:val="center"/>
                    <w:rPr>
                      <w:rFonts w:ascii="Arial" w:hAnsi="Arial"/>
                      <w:sz w:val="18"/>
                      <w:szCs w:val="18"/>
                      <w:lang w:val="de-DE"/>
                    </w:rPr>
                  </w:pPr>
                  <w:r w:rsidRPr="00563CD8">
                    <w:rPr>
                      <w:rFonts w:ascii="Arial" w:hAnsi="Arial"/>
                      <w:sz w:val="18"/>
                      <w:szCs w:val="18"/>
                      <w:lang w:val="de-DE"/>
                    </w:rPr>
                    <w:t xml:space="preserve">e-mail: </w:t>
                  </w:r>
                  <w:bookmarkStart w:id="0" w:name="_Hlt504534770"/>
                  <w:r w:rsidRPr="00563CD8">
                    <w:rPr>
                      <w:rFonts w:ascii="Arial" w:hAnsi="Arial"/>
                      <w:sz w:val="18"/>
                      <w:szCs w:val="18"/>
                      <w:lang w:val="de-DE"/>
                    </w:rPr>
                    <w:fldChar w:fldCharType="begin"/>
                  </w:r>
                  <w:r w:rsidRPr="00563CD8">
                    <w:rPr>
                      <w:rFonts w:ascii="Arial" w:hAnsi="Arial"/>
                      <w:sz w:val="18"/>
                      <w:szCs w:val="18"/>
                      <w:lang w:val="de-DE"/>
                    </w:rPr>
                    <w:instrText xml:space="preserve"> HYPERLINK mailto:marmat@marmat.com.pl </w:instrText>
                  </w:r>
                  <w:r w:rsidRPr="00563CD8">
                    <w:rPr>
                      <w:rFonts w:ascii="Arial" w:hAnsi="Arial"/>
                      <w:sz w:val="18"/>
                      <w:szCs w:val="18"/>
                      <w:lang w:val="de-DE"/>
                    </w:rPr>
                    <w:fldChar w:fldCharType="separate"/>
                  </w:r>
                  <w:r w:rsidRPr="00563CD8">
                    <w:rPr>
                      <w:rStyle w:val="Hyperlink"/>
                      <w:sz w:val="18"/>
                      <w:szCs w:val="18"/>
                      <w:lang w:val="de-DE"/>
                    </w:rPr>
                    <w:t>m</w:t>
                  </w:r>
                  <w:bookmarkStart w:id="1" w:name="_Hlt504549909"/>
                  <w:r w:rsidRPr="00563CD8">
                    <w:rPr>
                      <w:rStyle w:val="Hyperlink"/>
                      <w:sz w:val="18"/>
                      <w:szCs w:val="18"/>
                      <w:lang w:val="de-DE"/>
                    </w:rPr>
                    <w:t>a</w:t>
                  </w:r>
                  <w:bookmarkEnd w:id="1"/>
                  <w:r w:rsidRPr="00563CD8">
                    <w:rPr>
                      <w:rStyle w:val="Hyperlink"/>
                      <w:sz w:val="18"/>
                      <w:szCs w:val="18"/>
                      <w:lang w:val="de-DE"/>
                    </w:rPr>
                    <w:t>rm</w:t>
                  </w:r>
                  <w:bookmarkStart w:id="2" w:name="_Hlt504534581"/>
                  <w:r w:rsidRPr="00563CD8">
                    <w:rPr>
                      <w:rStyle w:val="Hyperlink"/>
                      <w:sz w:val="18"/>
                      <w:szCs w:val="18"/>
                      <w:lang w:val="de-DE"/>
                    </w:rPr>
                    <w:t>a</w:t>
                  </w:r>
                  <w:bookmarkStart w:id="3" w:name="_Hlt504535905"/>
                  <w:bookmarkEnd w:id="2"/>
                  <w:r w:rsidRPr="00563CD8">
                    <w:rPr>
                      <w:rStyle w:val="Hyperlink"/>
                      <w:sz w:val="18"/>
                      <w:szCs w:val="18"/>
                      <w:lang w:val="de-DE"/>
                    </w:rPr>
                    <w:t>t</w:t>
                  </w:r>
                  <w:bookmarkEnd w:id="3"/>
                  <w:r w:rsidRPr="00563CD8">
                    <w:rPr>
                      <w:rStyle w:val="Hyperlink"/>
                      <w:sz w:val="18"/>
                      <w:szCs w:val="18"/>
                      <w:lang w:val="de-DE"/>
                    </w:rPr>
                    <w:t>@marmat.co</w:t>
                  </w:r>
                  <w:bookmarkStart w:id="4" w:name="_Hlt504549629"/>
                  <w:r w:rsidRPr="00563CD8">
                    <w:rPr>
                      <w:rStyle w:val="Hyperlink"/>
                      <w:sz w:val="18"/>
                      <w:szCs w:val="18"/>
                      <w:lang w:val="de-DE"/>
                    </w:rPr>
                    <w:t>m</w:t>
                  </w:r>
                  <w:bookmarkEnd w:id="4"/>
                  <w:r w:rsidRPr="00563CD8">
                    <w:rPr>
                      <w:rStyle w:val="Hyperlink"/>
                      <w:sz w:val="18"/>
                      <w:szCs w:val="18"/>
                      <w:lang w:val="de-DE"/>
                    </w:rPr>
                    <w:t>.pl</w:t>
                  </w:r>
                  <w:r w:rsidRPr="00563CD8">
                    <w:rPr>
                      <w:rFonts w:ascii="Arial" w:hAnsi="Arial"/>
                      <w:sz w:val="18"/>
                      <w:szCs w:val="18"/>
                      <w:lang w:val="de-DE"/>
                    </w:rPr>
                    <w:fldChar w:fldCharType="end"/>
                  </w:r>
                  <w:bookmarkEnd w:id="0"/>
                  <w:r w:rsidRPr="00563CD8">
                    <w:rPr>
                      <w:rFonts w:ascii="Arial" w:hAnsi="Arial"/>
                      <w:sz w:val="18"/>
                      <w:szCs w:val="18"/>
                      <w:lang w:val="de-DE"/>
                    </w:rPr>
                    <w:t xml:space="preserve">  NIP 777-15-13-936</w:t>
                  </w:r>
                </w:p>
                <w:p w:rsidR="00B944BB" w:rsidRPr="00563CD8" w:rsidRDefault="00B944BB" w:rsidP="00EE7D0A">
                  <w:pPr>
                    <w:jc w:val="center"/>
                    <w:rPr>
                      <w:rFonts w:ascii="Arial" w:hAnsi="Arial"/>
                      <w:sz w:val="18"/>
                      <w:szCs w:val="18"/>
                      <w:lang w:val="de-DE"/>
                    </w:rPr>
                  </w:pPr>
                  <w:r w:rsidRPr="00563CD8">
                    <w:rPr>
                      <w:rFonts w:ascii="Arial" w:hAnsi="Arial"/>
                      <w:sz w:val="18"/>
                      <w:szCs w:val="18"/>
                      <w:lang w:val="de-DE"/>
                    </w:rPr>
                    <w:t>www.marmat.com.pl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45pt;width:148.65pt;height:81.25pt;z-index:251657216">
            <v:imagedata r:id="rId5" o:title=""/>
            <w10:wrap type="topAndBottom"/>
          </v:shape>
          <o:OLEObject Type="Embed" ProgID="CorelDraw.Rysunek.8" ShapeID="_x0000_s1027" DrawAspect="Content" ObjectID="_1652075373" r:id="rId6"/>
        </w:pic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944BB" w:rsidRDefault="00B944BB" w:rsidP="00097104">
      <w:pPr>
        <w:jc w:val="center"/>
        <w:rPr>
          <w:rFonts w:ascii="Arial" w:hAnsi="Arial" w:cs="Arial"/>
          <w:b/>
          <w:sz w:val="18"/>
          <w:szCs w:val="18"/>
        </w:rPr>
      </w:pPr>
    </w:p>
    <w:p w:rsidR="00B944BB" w:rsidRDefault="00B944BB" w:rsidP="00097104">
      <w:pPr>
        <w:jc w:val="center"/>
        <w:rPr>
          <w:rFonts w:ascii="Arial" w:hAnsi="Arial" w:cs="Arial"/>
          <w:b/>
          <w:sz w:val="18"/>
          <w:szCs w:val="18"/>
        </w:rPr>
      </w:pPr>
    </w:p>
    <w:p w:rsidR="00B944BB" w:rsidRPr="00213A8E" w:rsidRDefault="00B944BB" w:rsidP="00097104">
      <w:pPr>
        <w:jc w:val="center"/>
        <w:rPr>
          <w:rFonts w:ascii="Arial" w:hAnsi="Arial" w:cs="Arial"/>
          <w:b/>
          <w:sz w:val="18"/>
          <w:szCs w:val="18"/>
        </w:rPr>
      </w:pPr>
      <w:r w:rsidRPr="00213A8E">
        <w:rPr>
          <w:rFonts w:ascii="Arial" w:hAnsi="Arial" w:cs="Arial"/>
          <w:b/>
          <w:sz w:val="18"/>
          <w:szCs w:val="18"/>
        </w:rPr>
        <w:t>REGULAMIN REKLAMACJI, ZWROTÓW I WYMIANY TOWARÓW</w:t>
      </w:r>
    </w:p>
    <w:p w:rsidR="00B944BB" w:rsidRPr="00213A8E" w:rsidRDefault="00B944BB" w:rsidP="00097104">
      <w:pPr>
        <w:jc w:val="center"/>
        <w:rPr>
          <w:rFonts w:ascii="Arial" w:hAnsi="Arial" w:cs="Arial"/>
          <w:b/>
          <w:sz w:val="18"/>
          <w:szCs w:val="18"/>
        </w:rPr>
      </w:pPr>
    </w:p>
    <w:p w:rsidR="00B944BB" w:rsidRPr="00213A8E" w:rsidRDefault="00B944BB" w:rsidP="00097104">
      <w:pPr>
        <w:jc w:val="both"/>
        <w:rPr>
          <w:rFonts w:ascii="Arial" w:hAnsi="Arial" w:cs="Arial"/>
          <w:sz w:val="18"/>
          <w:szCs w:val="18"/>
        </w:rPr>
      </w:pPr>
      <w:r w:rsidRPr="00213A8E">
        <w:rPr>
          <w:rFonts w:ascii="Arial" w:hAnsi="Arial" w:cs="Arial"/>
          <w:sz w:val="18"/>
          <w:szCs w:val="18"/>
        </w:rPr>
        <w:t>Zasady składania reklamacji, zgłaszania niezgodności w dostawie, zwrotu oraz wymiany towarów definiują postępowanie klienta</w:t>
      </w:r>
      <w:r>
        <w:rPr>
          <w:rFonts w:ascii="Arial" w:hAnsi="Arial" w:cs="Arial"/>
          <w:sz w:val="18"/>
          <w:szCs w:val="18"/>
        </w:rPr>
        <w:t>(Kupującego)</w:t>
      </w:r>
      <w:r w:rsidRPr="00213A8E">
        <w:rPr>
          <w:rFonts w:ascii="Arial" w:hAnsi="Arial" w:cs="Arial"/>
          <w:sz w:val="18"/>
          <w:szCs w:val="18"/>
        </w:rPr>
        <w:t xml:space="preserve"> oraz firmy </w:t>
      </w:r>
      <w:r>
        <w:rPr>
          <w:rFonts w:ascii="Arial" w:hAnsi="Arial" w:cs="Arial"/>
          <w:sz w:val="18"/>
          <w:szCs w:val="18"/>
        </w:rPr>
        <w:t xml:space="preserve">Przedsiębiorstwo Tworzyw Sztucznych „Marmat” Sp. z o.o. w Jasinie (dalej jako „PTS Marmat”) </w:t>
      </w:r>
      <w:r w:rsidRPr="00213A8E">
        <w:rPr>
          <w:rFonts w:ascii="Arial" w:hAnsi="Arial" w:cs="Arial"/>
          <w:sz w:val="18"/>
          <w:szCs w:val="18"/>
        </w:rPr>
        <w:t xml:space="preserve">w przypadku gdy pomimo wszelkich starań dokonanych przez w/w firmę w dążeniu do zachowania najwyższej jakości produktów pojawi się po stronie nabywcy uzasadniony powód do zgłoszenia reklamacji. </w:t>
      </w:r>
    </w:p>
    <w:p w:rsidR="00B944BB" w:rsidRPr="00213A8E" w:rsidRDefault="00B944BB" w:rsidP="00097104">
      <w:pPr>
        <w:jc w:val="both"/>
        <w:rPr>
          <w:rFonts w:ascii="Arial" w:hAnsi="Arial" w:cs="Arial"/>
          <w:sz w:val="18"/>
          <w:szCs w:val="18"/>
        </w:rPr>
      </w:pPr>
    </w:p>
    <w:p w:rsidR="00B944BB" w:rsidRPr="00213A8E" w:rsidRDefault="00B944BB" w:rsidP="0055535B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13A8E">
        <w:rPr>
          <w:rFonts w:ascii="Arial" w:hAnsi="Arial" w:cs="Arial"/>
          <w:b/>
          <w:sz w:val="18"/>
          <w:szCs w:val="18"/>
          <w:u w:val="single"/>
        </w:rPr>
        <w:t>§1. Przepisy ogólne</w:t>
      </w:r>
    </w:p>
    <w:p w:rsidR="00B944BB" w:rsidRPr="00213A8E" w:rsidRDefault="00B944BB" w:rsidP="0055535B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13A8E">
        <w:rPr>
          <w:rFonts w:ascii="Arial" w:hAnsi="Arial" w:cs="Arial"/>
          <w:sz w:val="18"/>
          <w:szCs w:val="18"/>
        </w:rPr>
        <w:t xml:space="preserve">Firma </w:t>
      </w:r>
      <w:r>
        <w:rPr>
          <w:rFonts w:ascii="Arial" w:hAnsi="Arial" w:cs="Arial"/>
          <w:sz w:val="18"/>
          <w:szCs w:val="18"/>
        </w:rPr>
        <w:t xml:space="preserve">PTS Marmat </w:t>
      </w:r>
      <w:r w:rsidRPr="00213A8E">
        <w:rPr>
          <w:rFonts w:ascii="Arial" w:hAnsi="Arial" w:cs="Arial"/>
          <w:sz w:val="18"/>
          <w:szCs w:val="18"/>
        </w:rPr>
        <w:t>ponosi odpowiedzialność za wady towaru zależne od producenta w okresie gwarancji towaru</w:t>
      </w:r>
      <w:r>
        <w:rPr>
          <w:rFonts w:ascii="Arial" w:hAnsi="Arial" w:cs="Arial"/>
          <w:sz w:val="18"/>
          <w:szCs w:val="18"/>
        </w:rPr>
        <w:t xml:space="preserve"> przez okres 1 roku</w:t>
      </w:r>
      <w:r w:rsidRPr="00213A8E">
        <w:rPr>
          <w:rFonts w:ascii="Arial" w:hAnsi="Arial" w:cs="Arial"/>
          <w:sz w:val="18"/>
          <w:szCs w:val="18"/>
        </w:rPr>
        <w:t xml:space="preserve">, licząc od daty </w:t>
      </w:r>
      <w:r>
        <w:rPr>
          <w:rFonts w:ascii="Arial" w:hAnsi="Arial" w:cs="Arial"/>
          <w:sz w:val="18"/>
          <w:szCs w:val="18"/>
        </w:rPr>
        <w:t>dostawy towaru. Za datę dostarczenia towaru przyjmuje się datę wystawienia faktury sprzedaży przez Firmę PTS Marmat.  W uzasadnionych przypadkach Kupujący może wyjść z pisemną prośbą do Firmy PTS Marmat w celu ustalenia indywidualnego okresu gwarancji na konkretny produkt.</w:t>
      </w:r>
    </w:p>
    <w:p w:rsidR="00B944BB" w:rsidRPr="00213A8E" w:rsidRDefault="00B944BB" w:rsidP="007607D2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13A8E">
        <w:rPr>
          <w:rFonts w:ascii="Arial" w:hAnsi="Arial" w:cs="Arial"/>
          <w:sz w:val="18"/>
          <w:szCs w:val="18"/>
        </w:rPr>
        <w:t>Wada towaru oznacza zmianę cech towaru, która zaistniała z przyczyn zależnych od producenta poprzez użycie nieodpowiedniego lub złej jakości materiału, niewłaściwej technologii lub złego rozwiązania konstrukcyjnego.</w:t>
      </w:r>
    </w:p>
    <w:p w:rsidR="00B944BB" w:rsidRPr="00DF3EEB" w:rsidRDefault="00B944BB" w:rsidP="0055535B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13A8E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>kres odpowiedzialności firmy PTS Marmat</w:t>
      </w:r>
      <w:r w:rsidRPr="00213A8E">
        <w:rPr>
          <w:rFonts w:ascii="Arial" w:hAnsi="Arial" w:cs="Arial"/>
          <w:sz w:val="18"/>
          <w:szCs w:val="18"/>
        </w:rPr>
        <w:t xml:space="preserve"> obejmuje: </w:t>
      </w:r>
      <w:r>
        <w:rPr>
          <w:rFonts w:ascii="Arial" w:hAnsi="Arial" w:cs="Arial"/>
          <w:sz w:val="18"/>
          <w:szCs w:val="18"/>
        </w:rPr>
        <w:t>korektę faktury (po cenie zakupu)</w:t>
      </w:r>
      <w:r w:rsidRPr="00213A8E">
        <w:rPr>
          <w:rFonts w:ascii="Arial" w:hAnsi="Arial" w:cs="Arial"/>
          <w:sz w:val="18"/>
          <w:szCs w:val="18"/>
        </w:rPr>
        <w:t xml:space="preserve"> lub wymianę </w:t>
      </w:r>
      <w:r>
        <w:rPr>
          <w:rFonts w:ascii="Arial" w:hAnsi="Arial" w:cs="Arial"/>
          <w:sz w:val="18"/>
          <w:szCs w:val="18"/>
        </w:rPr>
        <w:t>towaru wadliwego</w:t>
      </w:r>
      <w:r w:rsidRPr="00213A8E">
        <w:rPr>
          <w:rFonts w:ascii="Arial" w:hAnsi="Arial" w:cs="Arial"/>
          <w:sz w:val="18"/>
          <w:szCs w:val="18"/>
        </w:rPr>
        <w:t xml:space="preserve"> z przyczyn zależnych od producenta na koszt producenta w terminie do </w:t>
      </w:r>
      <w:r>
        <w:rPr>
          <w:rFonts w:ascii="Arial" w:hAnsi="Arial" w:cs="Arial"/>
          <w:sz w:val="18"/>
          <w:szCs w:val="18"/>
        </w:rPr>
        <w:t>21</w:t>
      </w:r>
      <w:r w:rsidRPr="00213A8E">
        <w:rPr>
          <w:rFonts w:ascii="Arial" w:hAnsi="Arial" w:cs="Arial"/>
          <w:sz w:val="18"/>
          <w:szCs w:val="18"/>
        </w:rPr>
        <w:t xml:space="preserve"> dni roboczych</w:t>
      </w:r>
      <w:r>
        <w:rPr>
          <w:rFonts w:ascii="Arial" w:hAnsi="Arial" w:cs="Arial"/>
          <w:sz w:val="18"/>
          <w:szCs w:val="18"/>
        </w:rPr>
        <w:t xml:space="preserve"> od dnia rozpatrzenia reklamacji. Uprawnienie do korekty faktury przysługuje, tylko o ile firma PTS Marmat nie dysponuje towarem niewadliwym, który może być dostarczony </w:t>
      </w:r>
      <w:r w:rsidRPr="00201C86">
        <w:rPr>
          <w:rFonts w:ascii="Arial" w:hAnsi="Arial" w:cs="Arial"/>
          <w:sz w:val="18"/>
          <w:szCs w:val="18"/>
        </w:rPr>
        <w:t>Kupującemu</w:t>
      </w:r>
      <w:r>
        <w:rPr>
          <w:rFonts w:ascii="Arial" w:hAnsi="Arial" w:cs="Arial"/>
          <w:sz w:val="18"/>
          <w:szCs w:val="18"/>
        </w:rPr>
        <w:t xml:space="preserve"> w zamian </w:t>
      </w:r>
      <w:r w:rsidRPr="00DF3EEB">
        <w:rPr>
          <w:rFonts w:ascii="Arial" w:hAnsi="Arial" w:cs="Arial"/>
          <w:sz w:val="18"/>
          <w:szCs w:val="18"/>
        </w:rPr>
        <w:t>za towar wadliwy lub według indywidualnych ustaleń.</w:t>
      </w:r>
    </w:p>
    <w:p w:rsidR="00B944BB" w:rsidRPr="00DF3EEB" w:rsidRDefault="00B944BB" w:rsidP="0055535B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F3EEB">
        <w:rPr>
          <w:rFonts w:ascii="Arial" w:hAnsi="Arial" w:cs="Arial"/>
          <w:sz w:val="18"/>
          <w:szCs w:val="18"/>
        </w:rPr>
        <w:t>Producent nie ponosi odpowiedzialności za wady towaru, które  powstały z przyczyn niezależnych od producenta, tj. w szczególności:</w:t>
      </w:r>
    </w:p>
    <w:p w:rsidR="00B944BB" w:rsidRPr="00DF3EEB" w:rsidRDefault="00B944BB" w:rsidP="0055535B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F3EEB">
        <w:rPr>
          <w:rFonts w:ascii="Arial" w:hAnsi="Arial" w:cs="Arial"/>
          <w:sz w:val="18"/>
          <w:szCs w:val="18"/>
        </w:rPr>
        <w:t>Uszkodzenia mechaniczne, spowodowane np. przez działanie osób trzecich;</w:t>
      </w:r>
    </w:p>
    <w:p w:rsidR="00B944BB" w:rsidRPr="00DF3EEB" w:rsidRDefault="00B944BB" w:rsidP="0055535B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F3EEB">
        <w:rPr>
          <w:rFonts w:ascii="Arial" w:hAnsi="Arial" w:cs="Arial"/>
          <w:sz w:val="18"/>
          <w:szCs w:val="18"/>
        </w:rPr>
        <w:t>Użytkowania niezgodnego z przeznaczeniem;</w:t>
      </w:r>
    </w:p>
    <w:p w:rsidR="00B944BB" w:rsidRPr="00DF3EEB" w:rsidRDefault="00B944BB" w:rsidP="004D6C7E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F3EEB">
        <w:rPr>
          <w:rFonts w:ascii="Arial" w:hAnsi="Arial" w:cs="Arial"/>
          <w:sz w:val="18"/>
          <w:szCs w:val="18"/>
        </w:rPr>
        <w:t>Niewłaściwego sposobu składowania/przechowywania (wpływ czynników atmosferycznych, zanieczyszczeń, wilgoci etc.)</w:t>
      </w:r>
    </w:p>
    <w:p w:rsidR="00B944BB" w:rsidRPr="00DF3EEB" w:rsidRDefault="00B944BB" w:rsidP="00A1058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F3EEB">
        <w:rPr>
          <w:rFonts w:ascii="Arial" w:hAnsi="Arial" w:cs="Arial"/>
          <w:sz w:val="18"/>
          <w:szCs w:val="18"/>
        </w:rPr>
        <w:t xml:space="preserve">Podstawą do wymiany towaru na nowy lub korekty faktury  jest wcześniejszy zwrot wadliwego towaru. Koszt zwrotu towaru ponosi  Kupujący ( </w:t>
      </w:r>
      <w:r w:rsidRPr="00DF3EEB">
        <w:rPr>
          <w:rFonts w:ascii="Arial" w:hAnsi="Arial" w:cs="Arial"/>
          <w:sz w:val="18"/>
          <w:szCs w:val="18"/>
          <w:u w:val="single"/>
        </w:rPr>
        <w:t>§2 – pkt.5).</w:t>
      </w:r>
    </w:p>
    <w:p w:rsidR="00B944BB" w:rsidRPr="00DF3EEB" w:rsidRDefault="00B944BB" w:rsidP="004B218F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:rsidR="00B944BB" w:rsidRPr="00DF3EEB" w:rsidRDefault="00B944BB" w:rsidP="00A1058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F3EEB">
        <w:rPr>
          <w:rFonts w:ascii="Arial" w:hAnsi="Arial" w:cs="Arial"/>
          <w:sz w:val="18"/>
          <w:szCs w:val="18"/>
        </w:rPr>
        <w:t xml:space="preserve">W przypadku stwierdzenia nieuzasadnionego roszczenia Kupujący pokrywa wszystkie koszty związane z przesyłką towaru i dodatkową obsługą reklamacyjną (jeżeli takowa wystąpi). </w:t>
      </w:r>
    </w:p>
    <w:p w:rsidR="00B944BB" w:rsidRPr="00DF3EEB" w:rsidRDefault="00B944BB" w:rsidP="00A1058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F3EEB">
        <w:rPr>
          <w:rFonts w:ascii="Arial" w:hAnsi="Arial" w:cs="Arial"/>
          <w:sz w:val="18"/>
          <w:szCs w:val="18"/>
        </w:rPr>
        <w:t>W przypadku, gdy spośród sprzedanych towarów tylko niektóre są wadliwe uprawnienia Kupującego do wymiany towaru lub zwrotu ceny zakupu ograniczają się do towarów wadliwych,</w:t>
      </w:r>
    </w:p>
    <w:p w:rsidR="00B944BB" w:rsidRPr="00DF3EEB" w:rsidRDefault="00B944BB" w:rsidP="004D6C7E">
      <w:pPr>
        <w:rPr>
          <w:rFonts w:ascii="Arial" w:hAnsi="Arial" w:cs="Arial"/>
          <w:sz w:val="18"/>
          <w:szCs w:val="18"/>
        </w:rPr>
      </w:pPr>
    </w:p>
    <w:p w:rsidR="00B944BB" w:rsidRPr="00213A8E" w:rsidRDefault="00B944BB" w:rsidP="004D6C7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13A8E">
        <w:rPr>
          <w:rFonts w:ascii="Arial" w:hAnsi="Arial" w:cs="Arial"/>
          <w:b/>
          <w:sz w:val="18"/>
          <w:szCs w:val="18"/>
          <w:u w:val="single"/>
        </w:rPr>
        <w:t>§2. Podstawowe warunki reklamacji</w:t>
      </w:r>
    </w:p>
    <w:p w:rsidR="00B944BB" w:rsidRPr="00213A8E" w:rsidRDefault="00B944BB" w:rsidP="004D6C7E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Kupujący</w:t>
      </w:r>
      <w:r w:rsidRPr="00213A8E">
        <w:rPr>
          <w:rFonts w:ascii="Arial" w:hAnsi="Arial" w:cs="Arial"/>
          <w:sz w:val="18"/>
          <w:szCs w:val="18"/>
        </w:rPr>
        <w:t xml:space="preserve"> ma prawo reklamować towar w przypadku pojawienia się na nim wad w okresie gwarancji </w:t>
      </w:r>
    </w:p>
    <w:p w:rsidR="00B944BB" w:rsidRPr="00213A8E" w:rsidRDefault="00B944BB" w:rsidP="004D6C7E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213A8E">
        <w:rPr>
          <w:rFonts w:ascii="Arial" w:hAnsi="Arial" w:cs="Arial"/>
          <w:sz w:val="18"/>
          <w:szCs w:val="18"/>
        </w:rPr>
        <w:t xml:space="preserve">Podstawą zgłoszenia reklamacji jest prawidłowo wypełniony Protokół Reklamacyjny, którego wzór stanowi załącznik </w:t>
      </w:r>
      <w:r>
        <w:rPr>
          <w:rFonts w:ascii="Arial" w:hAnsi="Arial" w:cs="Arial"/>
          <w:sz w:val="18"/>
          <w:szCs w:val="18"/>
        </w:rPr>
        <w:t xml:space="preserve">nr 1 </w:t>
      </w:r>
      <w:r w:rsidRPr="00213A8E">
        <w:rPr>
          <w:rFonts w:ascii="Arial" w:hAnsi="Arial" w:cs="Arial"/>
          <w:sz w:val="18"/>
          <w:szCs w:val="18"/>
        </w:rPr>
        <w:t>niniejszego Regulaminu oraz okazanie kopii dokumentów potwierdzających zawarcie transakcji tj. faktury VAT</w:t>
      </w:r>
      <w:r>
        <w:rPr>
          <w:rFonts w:ascii="Arial" w:hAnsi="Arial" w:cs="Arial"/>
          <w:sz w:val="18"/>
          <w:szCs w:val="18"/>
        </w:rPr>
        <w:t xml:space="preserve">. </w:t>
      </w:r>
      <w:r w:rsidRPr="00A473A9">
        <w:rPr>
          <w:rFonts w:ascii="Arial" w:hAnsi="Arial" w:cs="Arial"/>
          <w:sz w:val="18"/>
          <w:szCs w:val="18"/>
        </w:rPr>
        <w:t>Protokół Reklamacyjny</w:t>
      </w:r>
      <w:r w:rsidRPr="00A473A9">
        <w:rPr>
          <w:rFonts w:ascii="Arial" w:hAnsi="Arial" w:cs="Arial"/>
          <w:strike/>
          <w:sz w:val="18"/>
          <w:szCs w:val="18"/>
        </w:rPr>
        <w:t xml:space="preserve"> </w:t>
      </w:r>
      <w:r w:rsidRPr="00A473A9">
        <w:rPr>
          <w:rFonts w:ascii="Arial" w:hAnsi="Arial" w:cs="Arial"/>
          <w:sz w:val="18"/>
          <w:szCs w:val="18"/>
        </w:rPr>
        <w:t xml:space="preserve"> jest dostępny do pobrania na naszej stronie internetowej </w:t>
      </w:r>
      <w:hyperlink r:id="rId7" w:history="1">
        <w:r w:rsidRPr="005F2118">
          <w:rPr>
            <w:rStyle w:val="Hyperlink"/>
            <w:rFonts w:ascii="Arial" w:hAnsi="Arial" w:cs="Arial"/>
            <w:sz w:val="18"/>
            <w:szCs w:val="18"/>
          </w:rPr>
          <w:t>www.marmat.com.pl</w:t>
        </w:r>
      </w:hyperlink>
      <w:r w:rsidRPr="00A473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</w:t>
      </w:r>
    </w:p>
    <w:p w:rsidR="00B944BB" w:rsidRPr="00213A8E" w:rsidRDefault="00B944BB" w:rsidP="004D6C7E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213A8E">
        <w:rPr>
          <w:rFonts w:ascii="Arial" w:hAnsi="Arial" w:cs="Arial"/>
          <w:sz w:val="18"/>
          <w:szCs w:val="18"/>
        </w:rPr>
        <w:t>Podstawą do rozpatrzenia reklamacji w uzasadnionych przypadkach jest wcześniejszy zwrot towaru wadliwego</w:t>
      </w:r>
      <w:r>
        <w:rPr>
          <w:rFonts w:ascii="Arial" w:hAnsi="Arial" w:cs="Arial"/>
          <w:sz w:val="18"/>
          <w:szCs w:val="18"/>
        </w:rPr>
        <w:t xml:space="preserve"> lub według indywidualnych ustaleń</w:t>
      </w:r>
      <w:r w:rsidRPr="00213A8E">
        <w:rPr>
          <w:rFonts w:ascii="Arial" w:hAnsi="Arial" w:cs="Arial"/>
          <w:sz w:val="18"/>
          <w:szCs w:val="18"/>
        </w:rPr>
        <w:t xml:space="preserve">, w celu dokonania przez Producenta oceny </w:t>
      </w:r>
      <w:r>
        <w:rPr>
          <w:rFonts w:ascii="Arial" w:hAnsi="Arial" w:cs="Arial"/>
          <w:sz w:val="18"/>
          <w:szCs w:val="18"/>
        </w:rPr>
        <w:t xml:space="preserve">istnienia </w:t>
      </w:r>
      <w:r w:rsidRPr="00213A8E">
        <w:rPr>
          <w:rFonts w:ascii="Arial" w:hAnsi="Arial" w:cs="Arial"/>
          <w:sz w:val="18"/>
          <w:szCs w:val="18"/>
        </w:rPr>
        <w:t xml:space="preserve">przyczyny powstania wady. </w:t>
      </w:r>
    </w:p>
    <w:p w:rsidR="00B944BB" w:rsidRPr="00213A8E" w:rsidRDefault="00B944BB" w:rsidP="004D6C7E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 PTS Marmat </w:t>
      </w:r>
      <w:r w:rsidRPr="00213A8E">
        <w:rPr>
          <w:rFonts w:ascii="Arial" w:hAnsi="Arial" w:cs="Arial"/>
          <w:sz w:val="18"/>
          <w:szCs w:val="18"/>
        </w:rPr>
        <w:t xml:space="preserve"> zobowiązuje się do rozpatrzenia reklamacji w terminie 14 dni roboczych od daty jej zgłoszenia</w:t>
      </w:r>
      <w:r>
        <w:rPr>
          <w:rFonts w:ascii="Arial" w:hAnsi="Arial" w:cs="Arial"/>
          <w:sz w:val="18"/>
          <w:szCs w:val="18"/>
        </w:rPr>
        <w:t xml:space="preserve"> i zwrotu towaru reklamowanego przez Kupującego</w:t>
      </w:r>
      <w:r w:rsidRPr="00213A8E">
        <w:rPr>
          <w:rFonts w:ascii="Arial" w:hAnsi="Arial" w:cs="Arial"/>
          <w:sz w:val="18"/>
          <w:szCs w:val="18"/>
        </w:rPr>
        <w:t>. W przypadku pojawienia się przyczyn niezależnych</w:t>
      </w:r>
      <w:r>
        <w:rPr>
          <w:rFonts w:ascii="Arial" w:hAnsi="Arial" w:cs="Arial"/>
          <w:sz w:val="18"/>
          <w:szCs w:val="18"/>
        </w:rPr>
        <w:t xml:space="preserve"> w szczególności konieczność uzyskania opinii do podmiotów zewnętrznych</w:t>
      </w:r>
      <w:r w:rsidRPr="00213A8E">
        <w:rPr>
          <w:rFonts w:ascii="Arial" w:hAnsi="Arial" w:cs="Arial"/>
          <w:sz w:val="18"/>
          <w:szCs w:val="18"/>
        </w:rPr>
        <w:t xml:space="preserve">, termin ten może się wydłużyć maksymalnie do 30 dni roboczych. </w:t>
      </w:r>
    </w:p>
    <w:p w:rsidR="00B944BB" w:rsidRPr="00213A8E" w:rsidRDefault="00B944BB" w:rsidP="004D6C7E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213A8E">
        <w:rPr>
          <w:rFonts w:ascii="Arial" w:hAnsi="Arial" w:cs="Arial"/>
          <w:sz w:val="18"/>
          <w:szCs w:val="18"/>
        </w:rPr>
        <w:t xml:space="preserve">przypadku </w:t>
      </w:r>
      <w:r>
        <w:rPr>
          <w:rFonts w:ascii="Arial" w:hAnsi="Arial" w:cs="Arial"/>
          <w:sz w:val="18"/>
          <w:szCs w:val="18"/>
        </w:rPr>
        <w:t xml:space="preserve">stwierdzenia nieuzasadnionej reklamacji </w:t>
      </w:r>
      <w:r w:rsidRPr="00213A8E">
        <w:rPr>
          <w:rFonts w:ascii="Arial" w:hAnsi="Arial" w:cs="Arial"/>
          <w:sz w:val="18"/>
          <w:szCs w:val="18"/>
        </w:rPr>
        <w:t xml:space="preserve">wszystkie koszty reklamacyjne i transportowe poniesione przez producenta ma obowiązek pokryć Zgłaszający reklamację, w terminie do 7 dni </w:t>
      </w:r>
      <w:r>
        <w:rPr>
          <w:rFonts w:ascii="Arial" w:hAnsi="Arial" w:cs="Arial"/>
          <w:sz w:val="18"/>
          <w:szCs w:val="18"/>
        </w:rPr>
        <w:t>od daty wystawienia faktury VAT (wystawiamy FV na transport).</w:t>
      </w:r>
      <w:r w:rsidRPr="00213A8E">
        <w:rPr>
          <w:rFonts w:ascii="Arial" w:hAnsi="Arial" w:cs="Arial"/>
          <w:sz w:val="18"/>
          <w:szCs w:val="18"/>
        </w:rPr>
        <w:t xml:space="preserve"> </w:t>
      </w:r>
    </w:p>
    <w:p w:rsidR="00B944BB" w:rsidRPr="00213A8E" w:rsidRDefault="00B944BB" w:rsidP="0041058A">
      <w:pPr>
        <w:ind w:left="360"/>
        <w:rPr>
          <w:rFonts w:ascii="Arial" w:hAnsi="Arial" w:cs="Arial"/>
          <w:sz w:val="18"/>
          <w:szCs w:val="18"/>
        </w:rPr>
      </w:pPr>
    </w:p>
    <w:p w:rsidR="00B944BB" w:rsidRPr="00213A8E" w:rsidRDefault="00B944BB" w:rsidP="0041058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13A8E">
        <w:rPr>
          <w:rFonts w:ascii="Arial" w:hAnsi="Arial" w:cs="Arial"/>
          <w:b/>
          <w:sz w:val="18"/>
          <w:szCs w:val="18"/>
          <w:u w:val="single"/>
        </w:rPr>
        <w:t>§3. Reklamacje rzeczowe (ilościowe i jakościowe) dotyczące dostawy</w:t>
      </w:r>
    </w:p>
    <w:p w:rsidR="00B944BB" w:rsidRPr="00E60663" w:rsidRDefault="00B944BB" w:rsidP="00E60663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201C86">
        <w:rPr>
          <w:rFonts w:ascii="Arial" w:hAnsi="Arial" w:cs="Arial"/>
          <w:sz w:val="18"/>
          <w:szCs w:val="18"/>
        </w:rPr>
        <w:t xml:space="preserve">Reklamacje ilościowe i/lub jakościowe w dokonanej dostawie, muszą zostać stwierdzone przy odbiorze dostawy i opisane na Protokole Reklamacyjnym w obecności osoby dostarczającej towar(kierowcy) .   Powyższe reklamacje zgłaszane do firmy </w:t>
      </w:r>
      <w:r>
        <w:rPr>
          <w:rFonts w:ascii="Arial" w:hAnsi="Arial" w:cs="Arial"/>
          <w:sz w:val="18"/>
          <w:szCs w:val="18"/>
        </w:rPr>
        <w:t xml:space="preserve">PTS Marmat </w:t>
      </w:r>
      <w:r w:rsidRPr="00201C86">
        <w:rPr>
          <w:rFonts w:ascii="Arial" w:hAnsi="Arial" w:cs="Arial"/>
          <w:sz w:val="18"/>
          <w:szCs w:val="18"/>
        </w:rPr>
        <w:t>powinny zawierać datę, numer dokumentu zakupu oraz czytelny podpis kierowcy dostarczającego towar</w:t>
      </w:r>
      <w:r>
        <w:rPr>
          <w:rFonts w:ascii="Arial" w:hAnsi="Arial" w:cs="Arial"/>
          <w:sz w:val="18"/>
          <w:szCs w:val="18"/>
        </w:rPr>
        <w:t>,</w:t>
      </w:r>
      <w:r w:rsidRPr="00201C86">
        <w:rPr>
          <w:rFonts w:ascii="Arial" w:hAnsi="Arial" w:cs="Arial"/>
          <w:sz w:val="18"/>
          <w:szCs w:val="18"/>
        </w:rPr>
        <w:t xml:space="preserve"> przy którym protokół został sporządzony oraz czytelny podpis  osoby upoważnionej do odbioru  towaru po stronie Kupującego.  Reklamacje winne być  zgłoszone  najpóźniej pierwszego dnia roboczego po dniu dostawy.</w:t>
      </w:r>
      <w:r w:rsidRPr="00184BEE">
        <w:rPr>
          <w:rFonts w:ascii="Arial" w:hAnsi="Arial" w:cs="Arial"/>
          <w:color w:val="000000"/>
          <w:sz w:val="18"/>
          <w:szCs w:val="18"/>
        </w:rPr>
        <w:t xml:space="preserve"> W przypadku </w:t>
      </w:r>
      <w:r w:rsidRPr="00A41C6F">
        <w:rPr>
          <w:rFonts w:ascii="Arial" w:hAnsi="Arial" w:cs="Arial"/>
          <w:color w:val="000000"/>
          <w:sz w:val="18"/>
          <w:szCs w:val="18"/>
        </w:rPr>
        <w:t xml:space="preserve">odmowy spisania protokołu </w:t>
      </w:r>
      <w:r>
        <w:rPr>
          <w:rFonts w:ascii="Arial" w:hAnsi="Arial" w:cs="Arial"/>
          <w:color w:val="000000"/>
          <w:sz w:val="18"/>
          <w:szCs w:val="18"/>
        </w:rPr>
        <w:t>reklamacyjnego</w:t>
      </w:r>
      <w:r w:rsidRPr="00A41C6F">
        <w:rPr>
          <w:rFonts w:ascii="Arial" w:hAnsi="Arial" w:cs="Arial"/>
          <w:color w:val="000000"/>
          <w:sz w:val="18"/>
          <w:szCs w:val="18"/>
        </w:rPr>
        <w:t xml:space="preserve"> przez</w:t>
      </w:r>
      <w:r>
        <w:rPr>
          <w:rFonts w:ascii="Arial" w:hAnsi="Arial" w:cs="Arial"/>
          <w:color w:val="000000"/>
          <w:sz w:val="18"/>
          <w:szCs w:val="18"/>
        </w:rPr>
        <w:t xml:space="preserve"> osobę dostarczającą towar(</w:t>
      </w:r>
      <w:r w:rsidRPr="00A41C6F">
        <w:rPr>
          <w:rFonts w:ascii="Arial" w:hAnsi="Arial" w:cs="Arial"/>
          <w:color w:val="000000"/>
          <w:sz w:val="18"/>
          <w:szCs w:val="18"/>
        </w:rPr>
        <w:t>kierowcę</w:t>
      </w:r>
      <w:r>
        <w:rPr>
          <w:rFonts w:ascii="Arial" w:hAnsi="Arial" w:cs="Arial"/>
          <w:color w:val="000000"/>
          <w:sz w:val="18"/>
          <w:szCs w:val="18"/>
        </w:rPr>
        <w:t>)</w:t>
      </w:r>
      <w:r w:rsidRPr="00A41C6F">
        <w:rPr>
          <w:rFonts w:ascii="Arial" w:hAnsi="Arial" w:cs="Arial"/>
          <w:color w:val="000000"/>
          <w:sz w:val="18"/>
          <w:szCs w:val="18"/>
        </w:rPr>
        <w:t xml:space="preserve"> prosimy o spisanie danych osobowych pracownika firmy przewozowej</w:t>
      </w:r>
      <w:r>
        <w:rPr>
          <w:rFonts w:ascii="Arial" w:hAnsi="Arial" w:cs="Arial"/>
          <w:color w:val="000000"/>
          <w:sz w:val="18"/>
          <w:szCs w:val="18"/>
        </w:rPr>
        <w:t>(kierowcą)</w:t>
      </w:r>
      <w:r w:rsidRPr="00A41C6F">
        <w:rPr>
          <w:rFonts w:ascii="Arial" w:hAnsi="Arial" w:cs="Arial"/>
          <w:color w:val="000000"/>
          <w:sz w:val="18"/>
          <w:szCs w:val="18"/>
        </w:rPr>
        <w:t xml:space="preserve"> – imienia, nazwiska</w:t>
      </w:r>
      <w:r>
        <w:rPr>
          <w:rFonts w:ascii="Arial" w:hAnsi="Arial" w:cs="Arial"/>
          <w:color w:val="000000"/>
          <w:sz w:val="18"/>
          <w:szCs w:val="18"/>
        </w:rPr>
        <w:t>, numeru dowodu osobistego</w:t>
      </w:r>
      <w:r w:rsidRPr="00A41C6F">
        <w:rPr>
          <w:rFonts w:ascii="Arial" w:hAnsi="Arial" w:cs="Arial"/>
          <w:color w:val="000000"/>
          <w:sz w:val="18"/>
          <w:szCs w:val="18"/>
        </w:rPr>
        <w:t xml:space="preserve"> i niezwłoczne przekazanie tej informacji osobie odpowiedzialnej za zgłoszenia reklamacyjne</w:t>
      </w:r>
      <w:r>
        <w:rPr>
          <w:rFonts w:ascii="Arial" w:hAnsi="Arial" w:cs="Arial"/>
          <w:color w:val="000000"/>
          <w:sz w:val="18"/>
          <w:szCs w:val="18"/>
        </w:rPr>
        <w:t xml:space="preserve"> po stronie F</w:t>
      </w:r>
      <w:bookmarkStart w:id="5" w:name="_GoBack"/>
      <w:bookmarkEnd w:id="5"/>
      <w:r>
        <w:rPr>
          <w:rFonts w:ascii="Arial" w:hAnsi="Arial" w:cs="Arial"/>
          <w:color w:val="000000"/>
          <w:sz w:val="18"/>
          <w:szCs w:val="18"/>
        </w:rPr>
        <w:t>irmy  PTS Marmat</w:t>
      </w:r>
      <w:r w:rsidRPr="00A41C6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944BB" w:rsidRPr="00184BEE" w:rsidRDefault="00B944BB" w:rsidP="0041058A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sytuacji dostarczenia towaru przez firmę PTS Marmat na paletach  i </w:t>
      </w:r>
      <w:r w:rsidRPr="00184BEE">
        <w:rPr>
          <w:rFonts w:ascii="Arial" w:hAnsi="Arial" w:cs="Arial"/>
          <w:color w:val="000000"/>
          <w:sz w:val="18"/>
          <w:szCs w:val="18"/>
        </w:rPr>
        <w:t xml:space="preserve">trudności ze sprawdzeniem towaru lub </w:t>
      </w:r>
      <w:r>
        <w:rPr>
          <w:rFonts w:ascii="Arial" w:hAnsi="Arial" w:cs="Arial"/>
          <w:sz w:val="18"/>
          <w:szCs w:val="18"/>
        </w:rPr>
        <w:t>z</w:t>
      </w:r>
      <w:r w:rsidRPr="00184BEE">
        <w:rPr>
          <w:rFonts w:ascii="Arial" w:hAnsi="Arial" w:cs="Arial"/>
          <w:sz w:val="18"/>
          <w:szCs w:val="18"/>
        </w:rPr>
        <w:t xml:space="preserve">głoszenia </w:t>
      </w:r>
      <w:r>
        <w:rPr>
          <w:rFonts w:ascii="Arial" w:hAnsi="Arial" w:cs="Arial"/>
          <w:sz w:val="18"/>
          <w:szCs w:val="18"/>
        </w:rPr>
        <w:t xml:space="preserve">reklamacji ilościowych lub/i jakościowych w chwili jej otrzymania Kupującemu przysługuje termin zgłoszenia reklamacji ilościowej i/lub jakościowej w dokonanej dostawie do 3-ch dni od daty otrzymania dostawy. </w:t>
      </w:r>
    </w:p>
    <w:p w:rsidR="00B944BB" w:rsidRPr="00201C86" w:rsidRDefault="00B944BB" w:rsidP="00201C86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213A8E">
        <w:rPr>
          <w:rFonts w:ascii="Arial" w:hAnsi="Arial" w:cs="Arial"/>
          <w:sz w:val="18"/>
          <w:szCs w:val="18"/>
        </w:rPr>
        <w:t>W przypadku braku dostarczenia reklamacji rzeczowej w wyznaczonym  terminie n</w:t>
      </w:r>
      <w:r>
        <w:rPr>
          <w:rFonts w:ascii="Arial" w:hAnsi="Arial" w:cs="Arial"/>
          <w:sz w:val="18"/>
          <w:szCs w:val="18"/>
        </w:rPr>
        <w:t xml:space="preserve">a piśmie uważa się, że </w:t>
      </w:r>
      <w:r w:rsidRPr="00201C86">
        <w:rPr>
          <w:rFonts w:ascii="Arial" w:hAnsi="Arial" w:cs="Arial"/>
          <w:sz w:val="18"/>
          <w:szCs w:val="18"/>
        </w:rPr>
        <w:t xml:space="preserve">Kupujący </w:t>
      </w:r>
      <w:r w:rsidRPr="00213A8E">
        <w:rPr>
          <w:rFonts w:ascii="Arial" w:hAnsi="Arial" w:cs="Arial"/>
          <w:sz w:val="18"/>
          <w:szCs w:val="18"/>
        </w:rPr>
        <w:t>zaakceptował dostawę w całości, a kwota wskazana na fakturze sprzedaży, jest wymagalna</w:t>
      </w:r>
      <w:r>
        <w:rPr>
          <w:rFonts w:ascii="Arial" w:hAnsi="Arial" w:cs="Arial"/>
          <w:sz w:val="18"/>
          <w:szCs w:val="18"/>
        </w:rPr>
        <w:t xml:space="preserve"> w ustalonym terminie płatności, </w:t>
      </w:r>
      <w:r w:rsidRPr="00201C86">
        <w:rPr>
          <w:rFonts w:ascii="Arial" w:hAnsi="Arial" w:cs="Arial"/>
          <w:sz w:val="18"/>
          <w:szCs w:val="18"/>
        </w:rPr>
        <w:t xml:space="preserve">także w przypadku dostarczenia do firmy </w:t>
      </w:r>
      <w:r>
        <w:rPr>
          <w:rFonts w:ascii="Arial" w:hAnsi="Arial" w:cs="Arial"/>
          <w:sz w:val="18"/>
          <w:szCs w:val="18"/>
        </w:rPr>
        <w:t>PTS Marmat</w:t>
      </w:r>
      <w:r w:rsidRPr="00201C86">
        <w:rPr>
          <w:rFonts w:ascii="Arial" w:hAnsi="Arial" w:cs="Arial"/>
          <w:sz w:val="18"/>
          <w:szCs w:val="18"/>
        </w:rPr>
        <w:t xml:space="preserve"> niewłaściwie wypełnionego i nie zawierającego czytelnych podpisów obu Stron Protokołu Reklamacyjnego- droga reklamacji dla Kupującego zostanie zamknięta.</w:t>
      </w:r>
    </w:p>
    <w:p w:rsidR="00B944BB" w:rsidRPr="00213A8E" w:rsidRDefault="00B944BB" w:rsidP="00213A8E">
      <w:pPr>
        <w:pStyle w:val="ListParagraph"/>
      </w:pPr>
    </w:p>
    <w:p w:rsidR="00B944BB" w:rsidRPr="00C515DB" w:rsidRDefault="00B944BB" w:rsidP="00213A8E">
      <w:pPr>
        <w:ind w:left="360"/>
      </w:pPr>
    </w:p>
    <w:p w:rsidR="00B944BB" w:rsidRDefault="00B944BB" w:rsidP="0041058A">
      <w:pPr>
        <w:ind w:left="360"/>
      </w:pPr>
    </w:p>
    <w:p w:rsidR="00B944BB" w:rsidRDefault="00B944BB" w:rsidP="0041058A">
      <w:pPr>
        <w:jc w:val="center"/>
      </w:pPr>
    </w:p>
    <w:p w:rsidR="00B944BB" w:rsidRDefault="00B944BB" w:rsidP="0041058A">
      <w:pPr>
        <w:ind w:left="360"/>
      </w:pPr>
    </w:p>
    <w:p w:rsidR="00B944BB" w:rsidRDefault="00B944BB" w:rsidP="00A10586"/>
    <w:p w:rsidR="00B944BB" w:rsidRDefault="00B944BB" w:rsidP="00A10586"/>
    <w:p w:rsidR="00B944BB" w:rsidRPr="00097104" w:rsidRDefault="00B944BB" w:rsidP="00097104">
      <w:pPr>
        <w:jc w:val="both"/>
      </w:pPr>
    </w:p>
    <w:sectPr w:rsidR="00B944BB" w:rsidRPr="00097104" w:rsidSect="0009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594"/>
    <w:multiLevelType w:val="hybridMultilevel"/>
    <w:tmpl w:val="9578A530"/>
    <w:lvl w:ilvl="0" w:tplc="87EA82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F716FA"/>
    <w:multiLevelType w:val="hybridMultilevel"/>
    <w:tmpl w:val="8EEA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034854"/>
    <w:multiLevelType w:val="hybridMultilevel"/>
    <w:tmpl w:val="1D9C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494B87"/>
    <w:multiLevelType w:val="hybridMultilevel"/>
    <w:tmpl w:val="23805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FF0561"/>
    <w:multiLevelType w:val="hybridMultilevel"/>
    <w:tmpl w:val="B89850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9F4CA0"/>
    <w:multiLevelType w:val="hybridMultilevel"/>
    <w:tmpl w:val="765038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34609B"/>
    <w:multiLevelType w:val="hybridMultilevel"/>
    <w:tmpl w:val="AF5E2604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F1D"/>
    <w:rsid w:val="00005B01"/>
    <w:rsid w:val="00091F76"/>
    <w:rsid w:val="00097104"/>
    <w:rsid w:val="000B32C8"/>
    <w:rsid w:val="000B5402"/>
    <w:rsid w:val="00151EF6"/>
    <w:rsid w:val="00184BEE"/>
    <w:rsid w:val="00197576"/>
    <w:rsid w:val="001C2FFF"/>
    <w:rsid w:val="00201C86"/>
    <w:rsid w:val="00213A8E"/>
    <w:rsid w:val="00241AD6"/>
    <w:rsid w:val="002618AA"/>
    <w:rsid w:val="00270D91"/>
    <w:rsid w:val="002F16C0"/>
    <w:rsid w:val="002F29A4"/>
    <w:rsid w:val="003410DC"/>
    <w:rsid w:val="00385DC8"/>
    <w:rsid w:val="0039058D"/>
    <w:rsid w:val="00400C59"/>
    <w:rsid w:val="0041058A"/>
    <w:rsid w:val="00446411"/>
    <w:rsid w:val="00450B7A"/>
    <w:rsid w:val="00452F1D"/>
    <w:rsid w:val="00491624"/>
    <w:rsid w:val="004B218F"/>
    <w:rsid w:val="004D6C7E"/>
    <w:rsid w:val="0055535B"/>
    <w:rsid w:val="00563CD8"/>
    <w:rsid w:val="0056516B"/>
    <w:rsid w:val="00575027"/>
    <w:rsid w:val="005F2118"/>
    <w:rsid w:val="00624F79"/>
    <w:rsid w:val="00632304"/>
    <w:rsid w:val="00654BC8"/>
    <w:rsid w:val="007607D2"/>
    <w:rsid w:val="007772C3"/>
    <w:rsid w:val="007E365E"/>
    <w:rsid w:val="008115E5"/>
    <w:rsid w:val="00827608"/>
    <w:rsid w:val="00861950"/>
    <w:rsid w:val="0088513F"/>
    <w:rsid w:val="0088550E"/>
    <w:rsid w:val="008D13EE"/>
    <w:rsid w:val="008E68F3"/>
    <w:rsid w:val="00903AE7"/>
    <w:rsid w:val="00905768"/>
    <w:rsid w:val="00912C6B"/>
    <w:rsid w:val="009359F1"/>
    <w:rsid w:val="009844D3"/>
    <w:rsid w:val="00A10586"/>
    <w:rsid w:val="00A31830"/>
    <w:rsid w:val="00A41C6F"/>
    <w:rsid w:val="00A473A9"/>
    <w:rsid w:val="00A87FC2"/>
    <w:rsid w:val="00AA02C5"/>
    <w:rsid w:val="00B163C6"/>
    <w:rsid w:val="00B23F40"/>
    <w:rsid w:val="00B47385"/>
    <w:rsid w:val="00B67B0D"/>
    <w:rsid w:val="00B9274E"/>
    <w:rsid w:val="00B944BB"/>
    <w:rsid w:val="00C515DB"/>
    <w:rsid w:val="00C660A3"/>
    <w:rsid w:val="00D4278A"/>
    <w:rsid w:val="00D51CB2"/>
    <w:rsid w:val="00D834B4"/>
    <w:rsid w:val="00DD0354"/>
    <w:rsid w:val="00DF3EEB"/>
    <w:rsid w:val="00E012BF"/>
    <w:rsid w:val="00E1790A"/>
    <w:rsid w:val="00E478EA"/>
    <w:rsid w:val="00E60663"/>
    <w:rsid w:val="00E86A03"/>
    <w:rsid w:val="00EA6A5A"/>
    <w:rsid w:val="00EE7D0A"/>
    <w:rsid w:val="00F6717C"/>
    <w:rsid w:val="00FA53D8"/>
    <w:rsid w:val="00FB2A96"/>
    <w:rsid w:val="00FF4016"/>
    <w:rsid w:val="00FF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76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E7D0A"/>
    <w:pPr>
      <w:keepNext/>
      <w:spacing w:after="0" w:line="240" w:lineRule="auto"/>
      <w:jc w:val="center"/>
      <w:outlineLvl w:val="3"/>
    </w:pPr>
    <w:rPr>
      <w:rFonts w:ascii="Arial" w:hAnsi="Arial"/>
      <w:b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7D0A"/>
    <w:rPr>
      <w:rFonts w:ascii="Arial" w:hAnsi="Arial" w:cs="Times New Roman"/>
      <w:b/>
      <w:sz w:val="22"/>
      <w:lang w:val="pl-PL" w:eastAsia="pl-PL" w:bidi="ar-SA"/>
    </w:rPr>
  </w:style>
  <w:style w:type="paragraph" w:styleId="ListParagraph">
    <w:name w:val="List Paragraph"/>
    <w:basedOn w:val="Normal"/>
    <w:uiPriority w:val="99"/>
    <w:qFormat/>
    <w:rsid w:val="0055535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975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mat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chm\Desktop\MAGAZYN\REGULAMIN%20REKLAMACJ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REKLAMACJI.dot</Template>
  <TotalTime>74</TotalTime>
  <Pages>2</Pages>
  <Words>781</Words>
  <Characters>4692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Przez Firmę TT PLAST</dc:title>
  <dc:subject/>
  <dc:creator>Anna Chmiel</dc:creator>
  <cp:keywords/>
  <dc:description/>
  <cp:lastModifiedBy>anna</cp:lastModifiedBy>
  <cp:revision>7</cp:revision>
  <dcterms:created xsi:type="dcterms:W3CDTF">2019-06-14T11:58:00Z</dcterms:created>
  <dcterms:modified xsi:type="dcterms:W3CDTF">2020-05-27T07:03:00Z</dcterms:modified>
</cp:coreProperties>
</file>